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F2" w:rsidRPr="00ED36F8" w:rsidRDefault="008F158D" w:rsidP="003613F2">
      <w:pPr>
        <w:jc w:val="both"/>
        <w:rPr>
          <w:rFonts w:eastAsia="Times New Roman" w:cstheme="minorHAnsi"/>
          <w:color w:val="000000"/>
        </w:rPr>
      </w:pPr>
      <w:r w:rsidRPr="00ED36F8">
        <w:rPr>
          <w:rFonts w:eastAsia="Times New Roman" w:cstheme="minorHAnsi"/>
          <w:color w:val="000000"/>
        </w:rPr>
        <w:t xml:space="preserve">Nell’ambito del progetto </w:t>
      </w:r>
      <w:proofErr w:type="spellStart"/>
      <w:r w:rsidRPr="00ED36F8">
        <w:rPr>
          <w:rFonts w:eastAsia="Times New Roman" w:cstheme="minorHAnsi"/>
          <w:b/>
          <w:color w:val="000000"/>
        </w:rPr>
        <w:t>MA</w:t>
      </w:r>
      <w:r w:rsidRPr="00ED36F8">
        <w:rPr>
          <w:rFonts w:eastAsia="Times New Roman" w:cstheme="minorHAnsi"/>
          <w:color w:val="000000"/>
        </w:rPr>
        <w:t>teriali</w:t>
      </w:r>
      <w:proofErr w:type="spellEnd"/>
      <w:r w:rsidRPr="00ED36F8">
        <w:rPr>
          <w:rFonts w:eastAsia="Times New Roman" w:cstheme="minorHAnsi"/>
          <w:color w:val="000000"/>
        </w:rPr>
        <w:t xml:space="preserve"> </w:t>
      </w:r>
      <w:r w:rsidRPr="00ED36F8">
        <w:rPr>
          <w:rFonts w:eastAsia="Times New Roman" w:cstheme="minorHAnsi"/>
          <w:b/>
          <w:color w:val="000000"/>
        </w:rPr>
        <w:t>DA I</w:t>
      </w:r>
      <w:r w:rsidRPr="00ED36F8">
        <w:rPr>
          <w:rFonts w:eastAsia="Times New Roman" w:cstheme="minorHAnsi"/>
          <w:color w:val="000000"/>
        </w:rPr>
        <w:t>nnovazione</w:t>
      </w:r>
      <w:r w:rsidRPr="00ED36F8">
        <w:rPr>
          <w:rFonts w:eastAsia="Times New Roman" w:cstheme="minorHAnsi"/>
          <w:b/>
          <w:color w:val="000000"/>
        </w:rPr>
        <w:t>!</w:t>
      </w:r>
      <w:r w:rsidRPr="00ED36F8">
        <w:rPr>
          <w:rFonts w:eastAsia="Times New Roman" w:cstheme="minorHAnsi"/>
          <w:color w:val="000000"/>
        </w:rPr>
        <w:t xml:space="preserve"> finanziato dalla Regione Puglia, il Corso di Studi in Scienza e Tecnologia dei Materiali ha invitato il </w:t>
      </w:r>
      <w:r w:rsidRPr="00ED36F8">
        <w:rPr>
          <w:rFonts w:eastAsia="Times New Roman" w:cstheme="minorHAnsi"/>
          <w:b/>
          <w:color w:val="000000"/>
        </w:rPr>
        <w:t xml:space="preserve">Prof </w:t>
      </w:r>
      <w:proofErr w:type="spellStart"/>
      <w:r w:rsidRPr="00ED36F8">
        <w:rPr>
          <w:rFonts w:eastAsia="Times New Roman" w:cstheme="minorHAnsi"/>
          <w:b/>
          <w:color w:val="000000"/>
        </w:rPr>
        <w:t>Dror</w:t>
      </w:r>
      <w:proofErr w:type="spellEnd"/>
      <w:r w:rsidRPr="00ED36F8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ED36F8">
        <w:rPr>
          <w:rFonts w:eastAsia="Times New Roman" w:cstheme="minorHAnsi"/>
          <w:b/>
          <w:color w:val="000000"/>
        </w:rPr>
        <w:t>Fixler</w:t>
      </w:r>
      <w:proofErr w:type="spellEnd"/>
      <w:r w:rsidR="003613F2" w:rsidRPr="00ED36F8">
        <w:rPr>
          <w:rFonts w:eastAsia="Times New Roman" w:cstheme="minorHAnsi"/>
          <w:color w:val="000000"/>
        </w:rPr>
        <w:t xml:space="preserve"> e il </w:t>
      </w:r>
      <w:r w:rsidR="003613F2" w:rsidRPr="00ED36F8">
        <w:rPr>
          <w:rFonts w:eastAsia="Times New Roman" w:cstheme="minorHAnsi"/>
          <w:b/>
          <w:color w:val="000000"/>
        </w:rPr>
        <w:t>Dott. Andrea Cafarelli</w:t>
      </w:r>
      <w:r w:rsidR="003613F2" w:rsidRPr="00ED36F8">
        <w:rPr>
          <w:rFonts w:eastAsia="Times New Roman" w:cstheme="minorHAnsi"/>
          <w:color w:val="000000"/>
        </w:rPr>
        <w:t xml:space="preserve">, </w:t>
      </w:r>
      <w:r w:rsidR="00FC3FD3">
        <w:rPr>
          <w:rFonts w:eastAsia="Times New Roman" w:cstheme="minorHAnsi"/>
          <w:color w:val="000000"/>
        </w:rPr>
        <w:t>per</w:t>
      </w:r>
      <w:r w:rsidR="00FA7537">
        <w:rPr>
          <w:rFonts w:eastAsia="Times New Roman" w:cstheme="minorHAnsi"/>
          <w:color w:val="000000"/>
        </w:rPr>
        <w:t xml:space="preserve"> un </w:t>
      </w:r>
      <w:r w:rsidR="004E1FAD">
        <w:rPr>
          <w:rFonts w:eastAsia="Times New Roman" w:cstheme="minorHAnsi"/>
          <w:color w:val="000000"/>
        </w:rPr>
        <w:t xml:space="preserve">ciclo di lezioni </w:t>
      </w:r>
      <w:r w:rsidR="003613F2" w:rsidRPr="00ED36F8">
        <w:rPr>
          <w:rFonts w:eastAsia="Times New Roman" w:cstheme="minorHAnsi"/>
          <w:color w:val="000000"/>
        </w:rPr>
        <w:t xml:space="preserve">da 16 ore (2CFU) ciascuno. </w:t>
      </w:r>
      <w:r w:rsidR="002F4513" w:rsidRPr="00ED36F8">
        <w:rPr>
          <w:rFonts w:eastAsia="Times New Roman" w:cstheme="minorHAnsi"/>
          <w:color w:val="000000"/>
        </w:rPr>
        <w:t xml:space="preserve">La valutazione idoneativa è con test a risposta multipla. </w:t>
      </w:r>
      <w:r w:rsidR="003613F2" w:rsidRPr="00BC4A30">
        <w:rPr>
          <w:rFonts w:eastAsia="Times New Roman" w:cstheme="minorHAnsi"/>
          <w:b/>
          <w:color w:val="000000"/>
        </w:rPr>
        <w:t>Il contenuto dei corsi è adatto a studenti di fisica, scienza dei materiali, scienza e tecnologia dei materiali, chimica, biotecnologie, ingegneria biomedicale, sia triennali sia magistrali</w:t>
      </w:r>
      <w:r w:rsidR="002F4513" w:rsidRPr="00ED36F8">
        <w:rPr>
          <w:rFonts w:eastAsia="Times New Roman" w:cstheme="minorHAnsi"/>
          <w:color w:val="000000"/>
        </w:rPr>
        <w:t>.</w:t>
      </w:r>
    </w:p>
    <w:p w:rsidR="002F4513" w:rsidRPr="00ED36F8" w:rsidRDefault="002F4513" w:rsidP="008F158D">
      <w:pPr>
        <w:rPr>
          <w:rFonts w:eastAsia="Times New Roman" w:cstheme="minorHAnsi"/>
          <w:color w:val="000000"/>
        </w:rPr>
      </w:pPr>
    </w:p>
    <w:p w:rsidR="00FC3FD3" w:rsidRPr="00ED36F8" w:rsidRDefault="00ED36F8" w:rsidP="00FC3FD3">
      <w:pPr>
        <w:jc w:val="center"/>
        <w:rPr>
          <w:rFonts w:eastAsia="Times New Roman" w:cstheme="minorHAnsi"/>
          <w:color w:val="000000"/>
        </w:rPr>
      </w:pPr>
      <w:r w:rsidRPr="00FC3FD3">
        <w:rPr>
          <w:rFonts w:eastAsia="Times New Roman" w:cstheme="minorHAnsi"/>
          <w:color w:val="000000"/>
          <w:u w:val="single"/>
        </w:rPr>
        <w:t xml:space="preserve">Programma del corso del Prof. D. </w:t>
      </w:r>
      <w:proofErr w:type="spellStart"/>
      <w:r w:rsidRPr="00FC3FD3">
        <w:rPr>
          <w:rFonts w:eastAsia="Times New Roman" w:cstheme="minorHAnsi"/>
          <w:color w:val="000000"/>
          <w:u w:val="single"/>
        </w:rPr>
        <w:t>Fixler</w:t>
      </w:r>
      <w:proofErr w:type="spellEnd"/>
      <w:r w:rsidR="00FC3FD3" w:rsidRPr="00FC3FD3">
        <w:rPr>
          <w:rFonts w:eastAsia="Times New Roman" w:cstheme="minorHAnsi"/>
          <w:color w:val="000000"/>
          <w:u w:val="single"/>
        </w:rPr>
        <w:t xml:space="preserve">, </w:t>
      </w:r>
      <w:r w:rsidR="00FC3FD3" w:rsidRPr="00ED36F8">
        <w:rPr>
          <w:rFonts w:eastAsia="Times New Roman" w:cstheme="minorHAnsi"/>
          <w:color w:val="000000"/>
        </w:rPr>
        <w:t>Direttore del</w:t>
      </w:r>
      <w:r w:rsidR="00FC3FD3">
        <w:rPr>
          <w:rFonts w:eastAsia="Times New Roman" w:cstheme="minorHAnsi"/>
          <w:color w:val="000000"/>
        </w:rPr>
        <w:t>l’Istituto di Nanotecnologia, Università Bar-</w:t>
      </w:r>
      <w:proofErr w:type="spellStart"/>
      <w:r w:rsidR="00FC3FD3">
        <w:rPr>
          <w:rFonts w:eastAsia="Times New Roman" w:cstheme="minorHAnsi"/>
          <w:color w:val="000000"/>
        </w:rPr>
        <w:t>Ilan</w:t>
      </w:r>
      <w:proofErr w:type="spellEnd"/>
      <w:r w:rsidR="00FC3FD3">
        <w:rPr>
          <w:rFonts w:eastAsia="Times New Roman" w:cstheme="minorHAnsi"/>
          <w:color w:val="000000"/>
        </w:rPr>
        <w:t>, IL</w:t>
      </w:r>
    </w:p>
    <w:p w:rsidR="00896EF4" w:rsidRDefault="00896EF4" w:rsidP="008F158D">
      <w:pPr>
        <w:rPr>
          <w:rFonts w:eastAsia="Times New Roman" w:cstheme="minorHAnsi"/>
          <w:b/>
          <w:color w:val="000000"/>
        </w:rPr>
      </w:pPr>
    </w:p>
    <w:p w:rsidR="002F4513" w:rsidRPr="00ED36F8" w:rsidRDefault="002F4513" w:rsidP="008F158D">
      <w:pPr>
        <w:rPr>
          <w:rFonts w:eastAsia="Times New Roman" w:cstheme="minorHAnsi"/>
          <w:color w:val="000000"/>
        </w:rPr>
      </w:pPr>
      <w:proofErr w:type="spellStart"/>
      <w:r w:rsidRPr="004E1FAD">
        <w:rPr>
          <w:rFonts w:eastAsia="Times New Roman" w:cstheme="minorHAnsi"/>
          <w:b/>
          <w:color w:val="000000"/>
          <w:sz w:val="32"/>
        </w:rPr>
        <w:t>Wave</w:t>
      </w:r>
      <w:proofErr w:type="spellEnd"/>
      <w:r w:rsidRPr="004E1FAD">
        <w:rPr>
          <w:rFonts w:eastAsia="Times New Roman" w:cstheme="minorHAnsi"/>
          <w:b/>
          <w:color w:val="000000"/>
          <w:sz w:val="32"/>
        </w:rPr>
        <w:t xml:space="preserve"> </w:t>
      </w:r>
      <w:proofErr w:type="spellStart"/>
      <w:r w:rsidRPr="004E1FAD">
        <w:rPr>
          <w:rFonts w:eastAsia="Times New Roman" w:cstheme="minorHAnsi"/>
          <w:b/>
          <w:color w:val="000000"/>
          <w:sz w:val="32"/>
        </w:rPr>
        <w:t>propagation</w:t>
      </w:r>
      <w:proofErr w:type="spellEnd"/>
      <w:r w:rsidRPr="004E1FAD">
        <w:rPr>
          <w:rFonts w:eastAsia="Times New Roman" w:cstheme="minorHAnsi"/>
          <w:b/>
          <w:color w:val="000000"/>
          <w:sz w:val="32"/>
        </w:rPr>
        <w:t xml:space="preserve"> in </w:t>
      </w:r>
      <w:proofErr w:type="spellStart"/>
      <w:r w:rsidRPr="004E1FAD">
        <w:rPr>
          <w:rFonts w:eastAsia="Times New Roman" w:cstheme="minorHAnsi"/>
          <w:b/>
          <w:color w:val="000000"/>
          <w:sz w:val="32"/>
        </w:rPr>
        <w:t>tissues</w:t>
      </w:r>
      <w:proofErr w:type="spellEnd"/>
      <w:r w:rsidRPr="004E1FAD">
        <w:rPr>
          <w:rFonts w:eastAsia="Times New Roman" w:cstheme="minorHAnsi"/>
          <w:color w:val="000000"/>
          <w:sz w:val="32"/>
        </w:rPr>
        <w:t xml:space="preserve"> </w:t>
      </w:r>
      <w:r w:rsidR="004E1FAD">
        <w:rPr>
          <w:rFonts w:eastAsia="Times New Roman" w:cstheme="minorHAnsi"/>
          <w:color w:val="000000"/>
        </w:rPr>
        <w:t>(</w:t>
      </w:r>
      <w:r w:rsidRPr="00ED36F8">
        <w:rPr>
          <w:rFonts w:eastAsia="Times New Roman" w:cstheme="minorHAnsi"/>
          <w:color w:val="000000"/>
        </w:rPr>
        <w:t xml:space="preserve">in </w:t>
      </w:r>
      <w:r w:rsidR="004E1FAD">
        <w:rPr>
          <w:rFonts w:eastAsia="Times New Roman" w:cstheme="minorHAnsi"/>
          <w:color w:val="000000"/>
        </w:rPr>
        <w:t>English</w:t>
      </w:r>
      <w:r w:rsidRPr="00ED36F8">
        <w:rPr>
          <w:rFonts w:eastAsia="Times New Roman" w:cstheme="minorHAnsi"/>
          <w:color w:val="000000"/>
        </w:rPr>
        <w:t>)</w:t>
      </w:r>
      <w:r w:rsidR="00BC4A30">
        <w:rPr>
          <w:rFonts w:eastAsia="Times New Roman" w:cstheme="minorHAnsi"/>
          <w:color w:val="000000"/>
        </w:rPr>
        <w:t xml:space="preserve"> – </w:t>
      </w:r>
      <w:r w:rsidR="00A717A5" w:rsidRPr="004E1FAD">
        <w:rPr>
          <w:rFonts w:eastAsia="Times New Roman" w:cstheme="minorHAnsi"/>
          <w:color w:val="A6A6A6" w:themeColor="background1" w:themeShade="A6"/>
          <w:u w:val="single"/>
        </w:rPr>
        <w:t>22-24</w:t>
      </w:r>
      <w:r w:rsidR="00BC4A30" w:rsidRPr="004E1FAD">
        <w:rPr>
          <w:rFonts w:eastAsia="Times New Roman" w:cstheme="minorHAnsi"/>
          <w:color w:val="A6A6A6" w:themeColor="background1" w:themeShade="A6"/>
          <w:u w:val="single"/>
        </w:rPr>
        <w:t xml:space="preserve"> ottobre e </w:t>
      </w:r>
      <w:r w:rsidR="00BC4A30" w:rsidRPr="004E1FAD">
        <w:rPr>
          <w:rFonts w:eastAsia="Times New Roman" w:cstheme="minorHAnsi"/>
          <w:b/>
          <w:color w:val="FF0000"/>
          <w:u w:val="single"/>
        </w:rPr>
        <w:t>26-2</w:t>
      </w:r>
      <w:r w:rsidR="00C507EC" w:rsidRPr="004E1FAD">
        <w:rPr>
          <w:rFonts w:eastAsia="Times New Roman" w:cstheme="minorHAnsi"/>
          <w:b/>
          <w:color w:val="FF0000"/>
          <w:u w:val="single"/>
        </w:rPr>
        <w:t>8</w:t>
      </w:r>
      <w:r w:rsidR="00BC4A30" w:rsidRPr="004E1FAD">
        <w:rPr>
          <w:rFonts w:eastAsia="Times New Roman" w:cstheme="minorHAnsi"/>
          <w:b/>
          <w:color w:val="FF0000"/>
          <w:u w:val="single"/>
        </w:rPr>
        <w:t xml:space="preserve"> novembre</w:t>
      </w:r>
    </w:p>
    <w:p w:rsidR="002F4513" w:rsidRPr="00ED36F8" w:rsidRDefault="002F4513" w:rsidP="008F158D">
      <w:pPr>
        <w:rPr>
          <w:rFonts w:eastAsia="Times New Roman" w:cstheme="minorHAnsi"/>
          <w:color w:val="000000"/>
        </w:rPr>
      </w:pPr>
    </w:p>
    <w:p w:rsidR="002F4513" w:rsidRPr="004E1FAD" w:rsidRDefault="002F4513" w:rsidP="00896EF4">
      <w:pPr>
        <w:ind w:left="708"/>
        <w:rPr>
          <w:rFonts w:cstheme="minorHAnsi"/>
          <w:color w:val="A6A6A6" w:themeColor="background1" w:themeShade="A6"/>
          <w:lang w:val="en-US"/>
        </w:rPr>
      </w:pPr>
      <w:r w:rsidRPr="004E1FAD">
        <w:rPr>
          <w:rFonts w:cstheme="minorHAnsi"/>
          <w:color w:val="A6A6A6" w:themeColor="background1" w:themeShade="A6"/>
          <w:lang w:val="en-US"/>
        </w:rPr>
        <w:t>1 – Optical properties: fundamentals of absorption and scattering of tissues</w:t>
      </w:r>
    </w:p>
    <w:p w:rsidR="008F158D" w:rsidRPr="008F158D" w:rsidRDefault="002F4513" w:rsidP="00896EF4">
      <w:pPr>
        <w:ind w:left="708"/>
        <w:rPr>
          <w:rFonts w:cstheme="minorHAnsi"/>
          <w:lang w:val="en-US"/>
        </w:rPr>
      </w:pPr>
      <w:r w:rsidRPr="004E1FAD">
        <w:rPr>
          <w:rFonts w:cstheme="minorHAnsi"/>
          <w:color w:val="A6A6A6" w:themeColor="background1" w:themeShade="A6"/>
          <w:lang w:val="en-US"/>
        </w:rPr>
        <w:t>2 – Radiative Transfer 1: RTE, 2-Flux</w:t>
      </w:r>
      <w:r w:rsidRPr="004E1FAD">
        <w:rPr>
          <w:rFonts w:cstheme="minorHAnsi"/>
          <w:color w:val="A6A6A6" w:themeColor="background1" w:themeShade="A6"/>
          <w:lang w:val="en-US"/>
        </w:rPr>
        <w:br/>
        <w:t>3 – Radiative Transfer 2:</w:t>
      </w:r>
      <w:r w:rsidR="008F158D" w:rsidRPr="004E1FAD">
        <w:rPr>
          <w:rFonts w:cstheme="minorHAnsi"/>
          <w:color w:val="A6A6A6" w:themeColor="background1" w:themeShade="A6"/>
          <w:lang w:val="en-US"/>
        </w:rPr>
        <w:t xml:space="preserve"> Monte Carlo</w:t>
      </w:r>
      <w:r w:rsidR="008F158D" w:rsidRPr="004E1FAD">
        <w:rPr>
          <w:rFonts w:cstheme="minorHAnsi"/>
          <w:color w:val="A6A6A6" w:themeColor="background1" w:themeShade="A6"/>
          <w:lang w:val="en-US"/>
        </w:rPr>
        <w:br/>
      </w:r>
      <w:r w:rsidRPr="004E1FAD">
        <w:rPr>
          <w:rFonts w:cstheme="minorHAnsi"/>
          <w:color w:val="A6A6A6" w:themeColor="background1" w:themeShade="A6"/>
          <w:lang w:val="en-US"/>
        </w:rPr>
        <w:t xml:space="preserve">4 – </w:t>
      </w:r>
      <w:r w:rsidR="008F158D" w:rsidRPr="004E1FAD">
        <w:rPr>
          <w:rFonts w:cstheme="minorHAnsi"/>
          <w:color w:val="A6A6A6" w:themeColor="background1" w:themeShade="A6"/>
          <w:lang w:val="en-US"/>
        </w:rPr>
        <w:t>Radiati</w:t>
      </w:r>
      <w:r w:rsidRPr="004E1FAD">
        <w:rPr>
          <w:rFonts w:cstheme="minorHAnsi"/>
          <w:color w:val="A6A6A6" w:themeColor="background1" w:themeShade="A6"/>
          <w:lang w:val="en-US"/>
        </w:rPr>
        <w:t>ve Transfer 3:</w:t>
      </w:r>
      <w:r w:rsidR="008F158D" w:rsidRPr="004E1FAD">
        <w:rPr>
          <w:rFonts w:cstheme="minorHAnsi"/>
          <w:color w:val="A6A6A6" w:themeColor="background1" w:themeShade="A6"/>
          <w:lang w:val="en-US"/>
        </w:rPr>
        <w:t xml:space="preserve"> </w:t>
      </w:r>
      <w:proofErr w:type="spellStart"/>
      <w:r w:rsidR="008F158D" w:rsidRPr="004E1FAD">
        <w:rPr>
          <w:rFonts w:cstheme="minorHAnsi"/>
          <w:color w:val="A6A6A6" w:themeColor="background1" w:themeShade="A6"/>
          <w:lang w:val="en-US"/>
        </w:rPr>
        <w:t>Pn</w:t>
      </w:r>
      <w:proofErr w:type="spellEnd"/>
      <w:r w:rsidR="008F158D" w:rsidRPr="004E1FAD">
        <w:rPr>
          <w:rFonts w:cstheme="minorHAnsi"/>
          <w:color w:val="A6A6A6" w:themeColor="background1" w:themeShade="A6"/>
          <w:lang w:val="en-US"/>
        </w:rPr>
        <w:t xml:space="preserve"> approximation, Diffusion</w:t>
      </w:r>
      <w:r w:rsidR="008F158D" w:rsidRPr="008F158D">
        <w:rPr>
          <w:rFonts w:cstheme="minorHAnsi"/>
          <w:lang w:val="en-US"/>
        </w:rPr>
        <w:br/>
      </w:r>
      <w:r w:rsidRPr="00AA549B">
        <w:rPr>
          <w:rFonts w:cstheme="minorHAnsi"/>
          <w:lang w:val="en-US"/>
        </w:rPr>
        <w:t>5 – Radiative Transfer 4:</w:t>
      </w:r>
      <w:r w:rsidR="008F158D" w:rsidRPr="008F158D">
        <w:rPr>
          <w:rFonts w:cstheme="minorHAnsi"/>
          <w:lang w:val="en-US"/>
        </w:rPr>
        <w:t xml:space="preserve"> Diffused waves</w:t>
      </w:r>
      <w:r w:rsidR="008F158D" w:rsidRPr="008F158D">
        <w:rPr>
          <w:rFonts w:cstheme="minorHAnsi"/>
          <w:lang w:val="en-US"/>
        </w:rPr>
        <w:br/>
      </w:r>
      <w:r w:rsidRPr="00AA549B">
        <w:rPr>
          <w:rFonts w:cstheme="minorHAnsi"/>
          <w:lang w:val="en-US"/>
        </w:rPr>
        <w:t>6 – Radiative Transfer 5:</w:t>
      </w:r>
      <w:r w:rsidR="008F158D" w:rsidRPr="008F158D">
        <w:rPr>
          <w:rFonts w:cstheme="minorHAnsi"/>
          <w:lang w:val="en-US"/>
        </w:rPr>
        <w:t xml:space="preserve"> Optical measur</w:t>
      </w:r>
      <w:r w:rsidR="00AA549B" w:rsidRPr="00AA549B">
        <w:rPr>
          <w:rFonts w:cstheme="minorHAnsi"/>
          <w:lang w:val="en-US"/>
        </w:rPr>
        <w:t>e</w:t>
      </w:r>
      <w:r w:rsidR="008F158D" w:rsidRPr="008F158D">
        <w:rPr>
          <w:rFonts w:cstheme="minorHAnsi"/>
          <w:lang w:val="en-US"/>
        </w:rPr>
        <w:t>ments</w:t>
      </w:r>
    </w:p>
    <w:p w:rsidR="00BA1FD7" w:rsidRPr="00A717A5" w:rsidRDefault="002F4513" w:rsidP="00896EF4">
      <w:pPr>
        <w:ind w:left="708"/>
        <w:rPr>
          <w:rFonts w:cstheme="minorHAnsi"/>
          <w:lang w:val="en-US"/>
        </w:rPr>
      </w:pPr>
      <w:r w:rsidRPr="00A717A5">
        <w:rPr>
          <w:rFonts w:cstheme="minorHAnsi"/>
          <w:lang w:val="en-US"/>
        </w:rPr>
        <w:t>7 – Interactions 1: Photochemistry, Fluorescence, PDT</w:t>
      </w:r>
    </w:p>
    <w:p w:rsidR="002F4513" w:rsidRPr="00A717A5" w:rsidRDefault="002F4513" w:rsidP="00896EF4">
      <w:pPr>
        <w:ind w:left="708"/>
        <w:rPr>
          <w:rFonts w:cstheme="minorHAnsi"/>
          <w:lang w:val="en-US"/>
        </w:rPr>
      </w:pPr>
      <w:r w:rsidRPr="00A717A5">
        <w:rPr>
          <w:rFonts w:cstheme="minorHAnsi"/>
          <w:lang w:val="en-US"/>
        </w:rPr>
        <w:t>8 – Interactions 2: Cosmetic and medical applications</w:t>
      </w:r>
    </w:p>
    <w:p w:rsidR="002F4513" w:rsidRPr="00A717A5" w:rsidRDefault="002F4513">
      <w:pPr>
        <w:rPr>
          <w:rFonts w:cstheme="minorHAnsi"/>
          <w:lang w:val="en-US"/>
        </w:rPr>
      </w:pPr>
    </w:p>
    <w:p w:rsidR="00ED36F8" w:rsidRPr="00ED36F8" w:rsidRDefault="00ED36F8" w:rsidP="00ED36F8">
      <w:pPr>
        <w:jc w:val="center"/>
        <w:rPr>
          <w:rFonts w:eastAsia="Times New Roman" w:cstheme="minorHAnsi"/>
          <w:color w:val="000000"/>
        </w:rPr>
      </w:pPr>
      <w:r w:rsidRPr="00FC3FD3">
        <w:rPr>
          <w:rFonts w:eastAsia="Times New Roman" w:cstheme="minorHAnsi"/>
          <w:color w:val="000000"/>
          <w:u w:val="single"/>
        </w:rPr>
        <w:t>Programma del corso del Dott. A. Cafarelli</w:t>
      </w:r>
      <w:r w:rsidR="00FC3FD3" w:rsidRPr="00FC3FD3">
        <w:rPr>
          <w:rFonts w:eastAsia="Times New Roman" w:cstheme="minorHAnsi"/>
          <w:color w:val="000000"/>
          <w:u w:val="single"/>
        </w:rPr>
        <w:t>,</w:t>
      </w:r>
      <w:r w:rsidR="00FC3FD3">
        <w:rPr>
          <w:rFonts w:eastAsia="Times New Roman" w:cstheme="minorHAnsi"/>
          <w:color w:val="000000"/>
        </w:rPr>
        <w:t xml:space="preserve"> </w:t>
      </w:r>
      <w:r w:rsidR="00FC3FD3" w:rsidRPr="00ED36F8">
        <w:rPr>
          <w:rFonts w:eastAsia="Times New Roman" w:cstheme="minorHAnsi"/>
          <w:color w:val="000000"/>
        </w:rPr>
        <w:t xml:space="preserve">Istituto di </w:t>
      </w:r>
      <w:proofErr w:type="spellStart"/>
      <w:r w:rsidR="00FC3FD3" w:rsidRPr="00ED36F8">
        <w:rPr>
          <w:rFonts w:eastAsia="Times New Roman" w:cstheme="minorHAnsi"/>
          <w:color w:val="000000"/>
        </w:rPr>
        <w:t>Biorobotica</w:t>
      </w:r>
      <w:proofErr w:type="spellEnd"/>
      <w:r w:rsidR="00FC3FD3">
        <w:rPr>
          <w:rFonts w:eastAsia="Times New Roman" w:cstheme="minorHAnsi"/>
          <w:color w:val="000000"/>
        </w:rPr>
        <w:t>,</w:t>
      </w:r>
      <w:r w:rsidR="00FC3FD3" w:rsidRPr="00ED36F8">
        <w:rPr>
          <w:rFonts w:eastAsia="Times New Roman" w:cstheme="minorHAnsi"/>
          <w:color w:val="000000"/>
        </w:rPr>
        <w:t xml:space="preserve"> Scuola Superiore Sant</w:t>
      </w:r>
      <w:r w:rsidR="00FC3FD3">
        <w:rPr>
          <w:rFonts w:eastAsia="Times New Roman" w:cstheme="minorHAnsi"/>
          <w:color w:val="000000"/>
        </w:rPr>
        <w:t xml:space="preserve">’Anna, </w:t>
      </w:r>
      <w:r w:rsidR="00FC3FD3" w:rsidRPr="00ED36F8">
        <w:rPr>
          <w:rFonts w:eastAsia="Times New Roman" w:cstheme="minorHAnsi"/>
          <w:color w:val="000000"/>
        </w:rPr>
        <w:t>Pisa</w:t>
      </w:r>
    </w:p>
    <w:p w:rsidR="00896EF4" w:rsidRPr="00A717A5" w:rsidRDefault="00896EF4" w:rsidP="00ED36F8">
      <w:pPr>
        <w:rPr>
          <w:rFonts w:cstheme="minorHAnsi"/>
          <w:b/>
        </w:rPr>
      </w:pPr>
    </w:p>
    <w:p w:rsidR="00ED36F8" w:rsidRPr="004E1FAD" w:rsidRDefault="00896EF4" w:rsidP="00ED36F8">
      <w:pPr>
        <w:rPr>
          <w:rFonts w:cstheme="minorHAnsi"/>
          <w:lang w:val="en-US"/>
        </w:rPr>
      </w:pPr>
      <w:r w:rsidRPr="004E1FAD">
        <w:rPr>
          <w:rFonts w:cstheme="minorHAnsi"/>
          <w:b/>
          <w:sz w:val="32"/>
          <w:lang w:val="en-US"/>
        </w:rPr>
        <w:t>Biomaterials</w:t>
      </w:r>
      <w:r w:rsidR="00ED36F8" w:rsidRPr="004E1FAD">
        <w:rPr>
          <w:rFonts w:cstheme="minorHAnsi"/>
          <w:b/>
          <w:sz w:val="32"/>
          <w:lang w:val="en-US"/>
        </w:rPr>
        <w:t xml:space="preserve"> </w:t>
      </w:r>
      <w:r w:rsidRPr="004E1FAD">
        <w:rPr>
          <w:rFonts w:cstheme="minorHAnsi"/>
          <w:b/>
          <w:sz w:val="32"/>
          <w:lang w:val="en-US"/>
        </w:rPr>
        <w:t xml:space="preserve">and acoustically tuned materials </w:t>
      </w:r>
      <w:r w:rsidRPr="004E1FAD">
        <w:rPr>
          <w:rFonts w:cstheme="minorHAnsi"/>
          <w:lang w:val="en-US"/>
        </w:rPr>
        <w:t xml:space="preserve">(in </w:t>
      </w:r>
      <w:proofErr w:type="spellStart"/>
      <w:r w:rsidRPr="004E1FAD">
        <w:rPr>
          <w:rFonts w:cstheme="minorHAnsi"/>
          <w:lang w:val="en-US"/>
        </w:rPr>
        <w:t>italiano</w:t>
      </w:r>
      <w:proofErr w:type="spellEnd"/>
      <w:r w:rsidRPr="004E1FAD">
        <w:rPr>
          <w:rFonts w:cstheme="minorHAnsi"/>
          <w:lang w:val="en-US"/>
        </w:rPr>
        <w:t>)</w:t>
      </w:r>
      <w:r w:rsidR="00BC4A30" w:rsidRPr="004E1FAD">
        <w:rPr>
          <w:rFonts w:cstheme="minorHAnsi"/>
          <w:lang w:val="en-US"/>
        </w:rPr>
        <w:t xml:space="preserve"> – </w:t>
      </w:r>
      <w:r w:rsidR="00C507EC" w:rsidRPr="004E1FAD">
        <w:rPr>
          <w:rFonts w:cstheme="minorHAnsi"/>
          <w:b/>
          <w:color w:val="FF0000"/>
          <w:u w:val="single"/>
          <w:lang w:val="en-US"/>
        </w:rPr>
        <w:t xml:space="preserve">29 </w:t>
      </w:r>
      <w:proofErr w:type="spellStart"/>
      <w:r w:rsidR="00C507EC" w:rsidRPr="004E1FAD">
        <w:rPr>
          <w:rFonts w:cstheme="minorHAnsi"/>
          <w:b/>
          <w:color w:val="FF0000"/>
          <w:u w:val="single"/>
          <w:lang w:val="en-US"/>
        </w:rPr>
        <w:t>novembre</w:t>
      </w:r>
      <w:proofErr w:type="spellEnd"/>
      <w:r w:rsidR="00C507EC" w:rsidRPr="004E1FAD">
        <w:rPr>
          <w:rFonts w:cstheme="minorHAnsi"/>
          <w:b/>
          <w:color w:val="FF0000"/>
          <w:u w:val="single"/>
          <w:lang w:val="en-US"/>
        </w:rPr>
        <w:t xml:space="preserve"> – 5 </w:t>
      </w:r>
      <w:proofErr w:type="spellStart"/>
      <w:r w:rsidR="00C507EC" w:rsidRPr="004E1FAD">
        <w:rPr>
          <w:rFonts w:cstheme="minorHAnsi"/>
          <w:b/>
          <w:color w:val="FF0000"/>
          <w:u w:val="single"/>
          <w:lang w:val="en-US"/>
        </w:rPr>
        <w:t>dicembre</w:t>
      </w:r>
      <w:proofErr w:type="spellEnd"/>
    </w:p>
    <w:p w:rsidR="00896EF4" w:rsidRPr="004E1FAD" w:rsidRDefault="00896EF4" w:rsidP="00ED36F8">
      <w:pPr>
        <w:rPr>
          <w:rFonts w:cstheme="minorHAnsi"/>
          <w:b/>
          <w:lang w:val="en-US"/>
        </w:rPr>
      </w:pPr>
    </w:p>
    <w:p w:rsidR="00BC4A30" w:rsidRDefault="00ED36F8" w:rsidP="00896EF4">
      <w:pPr>
        <w:ind w:left="708"/>
        <w:rPr>
          <w:rFonts w:cstheme="minorHAnsi"/>
        </w:rPr>
      </w:pPr>
      <w:r w:rsidRPr="00ED36F8">
        <w:rPr>
          <w:rFonts w:cstheme="minorHAnsi"/>
        </w:rPr>
        <w:t>1 –</w:t>
      </w:r>
      <w:r w:rsidR="00BC4A30">
        <w:rPr>
          <w:rFonts w:cstheme="minorHAnsi"/>
        </w:rPr>
        <w:t xml:space="preserve"> Proprietà meccaniche e acustiche dei materiali per applicazioni biomedicali</w:t>
      </w:r>
    </w:p>
    <w:p w:rsidR="00BC4A30" w:rsidRDefault="00ED36F8" w:rsidP="00896EF4">
      <w:pPr>
        <w:ind w:left="708"/>
        <w:rPr>
          <w:rFonts w:cstheme="minorHAnsi"/>
        </w:rPr>
      </w:pPr>
      <w:r w:rsidRPr="00ED36F8">
        <w:rPr>
          <w:rFonts w:eastAsia="Times New Roman" w:cstheme="minorHAnsi"/>
          <w:color w:val="000000"/>
        </w:rPr>
        <w:t xml:space="preserve">2 – </w:t>
      </w:r>
      <w:r w:rsidR="00BC4A30" w:rsidRPr="00ED36F8">
        <w:rPr>
          <w:rFonts w:eastAsia="Times New Roman" w:cstheme="minorHAnsi"/>
          <w:color w:val="000000"/>
        </w:rPr>
        <w:t>Principi fisici degli ultrasuoni: generazione e misura di un’onda ultrasonora</w:t>
      </w:r>
      <w:r w:rsidR="00BC4A30">
        <w:rPr>
          <w:rFonts w:cstheme="minorHAnsi"/>
        </w:rPr>
        <w:t xml:space="preserve"> </w:t>
      </w:r>
    </w:p>
    <w:p w:rsidR="00ED36F8" w:rsidRPr="00ED36F8" w:rsidRDefault="00BC4A30" w:rsidP="00896EF4">
      <w:pPr>
        <w:ind w:left="70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ED36F8" w:rsidRPr="00ED36F8">
        <w:rPr>
          <w:rFonts w:eastAsia="Times New Roman" w:cstheme="minorHAnsi"/>
          <w:color w:val="000000"/>
        </w:rPr>
        <w:t xml:space="preserve"> – Interazione ultrasuoni-tessuti</w:t>
      </w:r>
    </w:p>
    <w:p w:rsidR="00ED36F8" w:rsidRDefault="00BC4A30" w:rsidP="00896EF4">
      <w:pPr>
        <w:ind w:left="70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</w:t>
      </w:r>
      <w:r w:rsidR="00ED36F8" w:rsidRPr="00ED36F8">
        <w:rPr>
          <w:rFonts w:eastAsia="Times New Roman" w:cstheme="minorHAnsi"/>
          <w:color w:val="000000"/>
        </w:rPr>
        <w:t xml:space="preserve"> – Ultrasuoni per applicazioni terapeutiche</w:t>
      </w:r>
    </w:p>
    <w:p w:rsidR="00BC4A30" w:rsidRDefault="00BC4A30" w:rsidP="00BC4A30">
      <w:pPr>
        <w:ind w:left="708"/>
        <w:rPr>
          <w:rFonts w:cstheme="minorHAnsi"/>
        </w:rPr>
      </w:pPr>
      <w:r>
        <w:rPr>
          <w:rFonts w:eastAsia="Times New Roman" w:cstheme="minorHAnsi"/>
          <w:color w:val="000000"/>
        </w:rPr>
        <w:t>5</w:t>
      </w:r>
      <w:r w:rsidRPr="00ED36F8">
        <w:rPr>
          <w:rFonts w:eastAsia="Times New Roman" w:cstheme="minorHAnsi"/>
          <w:color w:val="000000"/>
        </w:rPr>
        <w:t xml:space="preserve"> –</w:t>
      </w:r>
      <w:r w:rsidRPr="00ED36F8">
        <w:rPr>
          <w:rFonts w:cstheme="minorHAnsi"/>
        </w:rPr>
        <w:t xml:space="preserve"> Principi di ingegneria tissutale </w:t>
      </w:r>
    </w:p>
    <w:p w:rsidR="00ED36F8" w:rsidRPr="00BC4A30" w:rsidRDefault="00BC4A30" w:rsidP="00BC4A30">
      <w:pPr>
        <w:ind w:left="708"/>
        <w:rPr>
          <w:rFonts w:cstheme="minorHAnsi"/>
        </w:rPr>
      </w:pPr>
      <w:r>
        <w:rPr>
          <w:rFonts w:eastAsia="Times New Roman" w:cstheme="minorHAnsi"/>
          <w:color w:val="000000"/>
        </w:rPr>
        <w:t>6</w:t>
      </w:r>
      <w:r w:rsidR="00ED36F8" w:rsidRPr="00ED36F8">
        <w:rPr>
          <w:rFonts w:eastAsia="Times New Roman" w:cstheme="minorHAnsi"/>
          <w:color w:val="000000"/>
        </w:rPr>
        <w:t xml:space="preserve"> – Progettazione, realizzazione e caratterizzazione di </w:t>
      </w:r>
      <w:proofErr w:type="spellStart"/>
      <w:r w:rsidR="00ED36F8" w:rsidRPr="00ED36F8">
        <w:rPr>
          <w:rFonts w:eastAsia="Times New Roman" w:cstheme="minorHAnsi"/>
          <w:i/>
          <w:color w:val="000000"/>
        </w:rPr>
        <w:t>ac</w:t>
      </w:r>
      <w:r w:rsidR="00C507EC">
        <w:rPr>
          <w:rFonts w:eastAsia="Times New Roman" w:cstheme="minorHAnsi"/>
          <w:i/>
          <w:color w:val="000000"/>
        </w:rPr>
        <w:t>o</w:t>
      </w:r>
      <w:r w:rsidR="00ED36F8" w:rsidRPr="00ED36F8">
        <w:rPr>
          <w:rFonts w:eastAsia="Times New Roman" w:cstheme="minorHAnsi"/>
          <w:i/>
          <w:color w:val="000000"/>
        </w:rPr>
        <w:t>ustically</w:t>
      </w:r>
      <w:proofErr w:type="spellEnd"/>
      <w:r w:rsidR="00ED36F8" w:rsidRPr="00ED36F8">
        <w:rPr>
          <w:rFonts w:eastAsia="Times New Roman" w:cstheme="minorHAnsi"/>
          <w:i/>
          <w:color w:val="000000"/>
        </w:rPr>
        <w:t xml:space="preserve"> </w:t>
      </w:r>
      <w:proofErr w:type="spellStart"/>
      <w:r w:rsidR="00ED36F8" w:rsidRPr="00ED36F8">
        <w:rPr>
          <w:rFonts w:eastAsia="Times New Roman" w:cstheme="minorHAnsi"/>
          <w:i/>
          <w:color w:val="000000"/>
        </w:rPr>
        <w:t>tuned</w:t>
      </w:r>
      <w:proofErr w:type="spellEnd"/>
      <w:r w:rsidR="00ED36F8" w:rsidRPr="00ED36F8">
        <w:rPr>
          <w:rFonts w:eastAsia="Times New Roman" w:cstheme="minorHAnsi"/>
          <w:i/>
          <w:color w:val="000000"/>
        </w:rPr>
        <w:t xml:space="preserve"> </w:t>
      </w:r>
      <w:proofErr w:type="spellStart"/>
      <w:r w:rsidR="00ED36F8" w:rsidRPr="00ED36F8">
        <w:rPr>
          <w:rFonts w:eastAsia="Times New Roman" w:cstheme="minorHAnsi"/>
          <w:i/>
          <w:color w:val="000000"/>
        </w:rPr>
        <w:t>materials</w:t>
      </w:r>
      <w:proofErr w:type="spellEnd"/>
    </w:p>
    <w:p w:rsidR="00BC4A30" w:rsidRPr="00896EF4" w:rsidRDefault="00BC4A30" w:rsidP="00896EF4">
      <w:pPr>
        <w:ind w:left="70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</w:t>
      </w:r>
      <w:r w:rsidRPr="00ED36F8">
        <w:rPr>
          <w:rFonts w:eastAsia="Times New Roman" w:cstheme="minorHAnsi"/>
          <w:color w:val="000000"/>
        </w:rPr>
        <w:t xml:space="preserve"> – </w:t>
      </w:r>
      <w:r>
        <w:rPr>
          <w:rFonts w:cstheme="minorHAnsi"/>
        </w:rPr>
        <w:t>Biomateriali per protesi, tessuti rigenerativi e organi artificiali</w:t>
      </w:r>
    </w:p>
    <w:p w:rsidR="00ED36F8" w:rsidRPr="00ED36F8" w:rsidRDefault="00896EF4" w:rsidP="00896EF4">
      <w:pPr>
        <w:ind w:left="70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</w:t>
      </w:r>
      <w:r w:rsidR="00ED36F8" w:rsidRPr="00ED36F8">
        <w:rPr>
          <w:rFonts w:eastAsia="Times New Roman" w:cstheme="minorHAnsi"/>
          <w:color w:val="000000"/>
        </w:rPr>
        <w:t xml:space="preserve"> – </w:t>
      </w:r>
      <w:proofErr w:type="spellStart"/>
      <w:r w:rsidR="00ED36F8" w:rsidRPr="00ED36F8">
        <w:rPr>
          <w:rFonts w:eastAsia="Times New Roman" w:cstheme="minorHAnsi"/>
          <w:i/>
          <w:color w:val="000000"/>
        </w:rPr>
        <w:t>Tissue</w:t>
      </w:r>
      <w:proofErr w:type="spellEnd"/>
      <w:r w:rsidR="00ED36F8" w:rsidRPr="00ED36F8">
        <w:rPr>
          <w:rFonts w:eastAsia="Times New Roman" w:cstheme="minorHAnsi"/>
          <w:i/>
          <w:color w:val="000000"/>
        </w:rPr>
        <w:t xml:space="preserve"> </w:t>
      </w:r>
      <w:proofErr w:type="spellStart"/>
      <w:r w:rsidR="00ED36F8" w:rsidRPr="00ED36F8">
        <w:rPr>
          <w:rFonts w:eastAsia="Times New Roman" w:cstheme="minorHAnsi"/>
          <w:i/>
          <w:color w:val="000000"/>
        </w:rPr>
        <w:t>phantoms</w:t>
      </w:r>
      <w:proofErr w:type="spellEnd"/>
      <w:r w:rsidR="00ED36F8" w:rsidRPr="00ED36F8">
        <w:rPr>
          <w:rFonts w:eastAsia="Times New Roman" w:cstheme="minorHAnsi"/>
          <w:color w:val="000000"/>
        </w:rPr>
        <w:t xml:space="preserve"> e </w:t>
      </w:r>
      <w:proofErr w:type="spellStart"/>
      <w:r w:rsidR="00ED36F8" w:rsidRPr="00ED36F8">
        <w:rPr>
          <w:rFonts w:eastAsia="Times New Roman" w:cstheme="minorHAnsi"/>
          <w:i/>
          <w:color w:val="000000"/>
        </w:rPr>
        <w:t>scaffolds</w:t>
      </w:r>
      <w:proofErr w:type="spellEnd"/>
      <w:r w:rsidR="00ED36F8" w:rsidRPr="00ED36F8">
        <w:rPr>
          <w:rFonts w:eastAsia="Times New Roman" w:cstheme="minorHAnsi"/>
          <w:color w:val="000000"/>
        </w:rPr>
        <w:t xml:space="preserve"> in medicina rigenerativa</w:t>
      </w:r>
    </w:p>
    <w:p w:rsidR="00ED36F8" w:rsidRDefault="00ED36F8">
      <w:pPr>
        <w:rPr>
          <w:rFonts w:cstheme="minorHAnsi"/>
        </w:rPr>
      </w:pPr>
    </w:p>
    <w:p w:rsidR="00C507EC" w:rsidRDefault="00C507EC" w:rsidP="00A717A5">
      <w:pPr>
        <w:jc w:val="both"/>
        <w:rPr>
          <w:rFonts w:cstheme="minorHAnsi"/>
        </w:rPr>
      </w:pPr>
      <w:r>
        <w:rPr>
          <w:rFonts w:cstheme="minorHAnsi"/>
        </w:rPr>
        <w:t>Tutte le lezioni si svolgeranno dalle 15.00 alle 18.00, nel laboratorio multimediale e nell’aula di didattica interattiva del Dipartimento di Fisica.</w:t>
      </w:r>
    </w:p>
    <w:p w:rsidR="00C507EC" w:rsidRDefault="00C507EC" w:rsidP="00A717A5">
      <w:pPr>
        <w:jc w:val="both"/>
        <w:rPr>
          <w:rFonts w:cstheme="minorHAnsi"/>
        </w:rPr>
      </w:pPr>
    </w:p>
    <w:p w:rsidR="00BC4A30" w:rsidRDefault="00BC4A30">
      <w:pPr>
        <w:rPr>
          <w:rFonts w:cstheme="minorHAnsi"/>
          <w:b/>
        </w:rPr>
      </w:pPr>
      <w:r w:rsidRPr="00AA549B">
        <w:rPr>
          <w:rFonts w:cstheme="minorHAnsi"/>
          <w:b/>
        </w:rPr>
        <w:t>Tutti gli studenti interessati sono invitati a mettersi in contatto con il sottoscritto in modo da organizzare al meglio la logistica</w:t>
      </w:r>
      <w:r w:rsidR="00A717A5">
        <w:rPr>
          <w:rFonts w:cstheme="minorHAnsi"/>
          <w:b/>
        </w:rPr>
        <w:t xml:space="preserve"> laboratoriale</w:t>
      </w:r>
      <w:r w:rsidRPr="00AA549B">
        <w:rPr>
          <w:rFonts w:cstheme="minorHAnsi"/>
          <w:b/>
        </w:rPr>
        <w:t xml:space="preserve">: </w:t>
      </w:r>
      <w:hyperlink r:id="rId7" w:history="1">
        <w:r w:rsidRPr="00AA549B">
          <w:rPr>
            <w:rStyle w:val="Collegamentoipertestuale"/>
            <w:rFonts w:cstheme="minorHAnsi"/>
            <w:b/>
          </w:rPr>
          <w:t>maurizio.dabbicco@uniba.it</w:t>
        </w:r>
      </w:hyperlink>
      <w:r w:rsidRPr="00AA549B">
        <w:rPr>
          <w:rFonts w:cstheme="minorHAnsi"/>
          <w:b/>
        </w:rPr>
        <w:t>, stanza 226 Dipartimento di Fisica</w:t>
      </w:r>
    </w:p>
    <w:p w:rsidR="004E1FAD" w:rsidRDefault="004E1FAD">
      <w:pPr>
        <w:rPr>
          <w:rFonts w:cstheme="minorHAnsi"/>
          <w:b/>
        </w:rPr>
      </w:pPr>
    </w:p>
    <w:p w:rsidR="004E1FAD" w:rsidRPr="004E1FAD" w:rsidRDefault="004E1FAD" w:rsidP="004E1FAD">
      <w:pPr>
        <w:jc w:val="center"/>
        <w:rPr>
          <w:rFonts w:cstheme="minorHAnsi"/>
          <w:b/>
          <w:color w:val="FF0000"/>
          <w:sz w:val="32"/>
        </w:rPr>
      </w:pPr>
      <w:r w:rsidRPr="004E1FAD">
        <w:rPr>
          <w:rFonts w:cstheme="minorHAnsi"/>
          <w:b/>
          <w:color w:val="FF0000"/>
          <w:sz w:val="32"/>
        </w:rPr>
        <w:t xml:space="preserve">29 novembre 9.00 – 13.00 </w:t>
      </w:r>
      <w:proofErr w:type="spellStart"/>
      <w:r w:rsidRPr="004E1FAD">
        <w:rPr>
          <w:rFonts w:cstheme="minorHAnsi"/>
          <w:b/>
          <w:color w:val="FF0000"/>
          <w:sz w:val="32"/>
        </w:rPr>
        <w:t>MiniWorkshop</w:t>
      </w:r>
      <w:proofErr w:type="spellEnd"/>
      <w:r w:rsidRPr="004E1FAD">
        <w:rPr>
          <w:rFonts w:cstheme="minorHAnsi"/>
          <w:b/>
          <w:color w:val="FF0000"/>
          <w:sz w:val="32"/>
        </w:rPr>
        <w:t xml:space="preserve"> per studenti, dottorandi, ricercatori … STAY TUNE</w:t>
      </w:r>
      <w:bookmarkStart w:id="0" w:name="_GoBack"/>
      <w:bookmarkEnd w:id="0"/>
      <w:r w:rsidRPr="004E1FAD">
        <w:rPr>
          <w:rFonts w:cstheme="minorHAnsi"/>
          <w:b/>
          <w:color w:val="FF0000"/>
          <w:sz w:val="32"/>
        </w:rPr>
        <w:t>D</w:t>
      </w:r>
    </w:p>
    <w:p w:rsidR="00AA549B" w:rsidRDefault="00AA549B">
      <w:pPr>
        <w:rPr>
          <w:rFonts w:cstheme="minorHAnsi"/>
        </w:rPr>
      </w:pPr>
    </w:p>
    <w:p w:rsidR="00AA549B" w:rsidRDefault="00AA549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f.to Maurizio Dabbicco</w:t>
      </w:r>
    </w:p>
    <w:p w:rsidR="00AA549B" w:rsidRPr="00ED36F8" w:rsidRDefault="00AA549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Coordinatore del </w:t>
      </w:r>
      <w:proofErr w:type="spellStart"/>
      <w:r>
        <w:rPr>
          <w:rFonts w:cstheme="minorHAnsi"/>
        </w:rPr>
        <w:t>CdS</w:t>
      </w:r>
      <w:proofErr w:type="spellEnd"/>
      <w:r>
        <w:rPr>
          <w:rFonts w:cstheme="minorHAnsi"/>
        </w:rPr>
        <w:t xml:space="preserve"> Scienza e Tecnologia dei Materiali</w:t>
      </w:r>
    </w:p>
    <w:sectPr w:rsidR="00AA549B" w:rsidRPr="00ED36F8" w:rsidSect="008F158D">
      <w:headerReference w:type="default" r:id="rId8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B2" w:rsidRDefault="00E011B2" w:rsidP="008F158D">
      <w:r>
        <w:separator/>
      </w:r>
    </w:p>
  </w:endnote>
  <w:endnote w:type="continuationSeparator" w:id="0">
    <w:p w:rsidR="00E011B2" w:rsidRDefault="00E011B2" w:rsidP="008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B2" w:rsidRDefault="00E011B2" w:rsidP="008F158D">
      <w:r>
        <w:separator/>
      </w:r>
    </w:p>
  </w:footnote>
  <w:footnote w:type="continuationSeparator" w:id="0">
    <w:p w:rsidR="00E011B2" w:rsidRDefault="00E011B2" w:rsidP="008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8D" w:rsidRDefault="008F158D" w:rsidP="008F158D">
    <w:pPr>
      <w:pStyle w:val="Intestazione"/>
      <w:jc w:val="center"/>
    </w:pPr>
    <w:r>
      <w:rPr>
        <w:rFonts w:ascii="Helvetica" w:eastAsia="Times New Roman" w:hAnsi="Helvetica" w:cs="Times New Roman"/>
        <w:noProof/>
        <w:color w:val="000000"/>
        <w:sz w:val="21"/>
        <w:szCs w:val="21"/>
        <w:lang w:val="en-US"/>
      </w:rPr>
      <w:drawing>
        <wp:inline distT="0" distB="0" distL="0" distR="0" wp14:anchorId="64273BC0" wp14:editId="502C29A3">
          <wp:extent cx="4086665" cy="1087608"/>
          <wp:effectExtent l="0" t="0" r="317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AI_lun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1" t="27866" r="8019" b="22866"/>
                  <a:stretch/>
                </pic:blipFill>
                <pic:spPr bwMode="auto">
                  <a:xfrm>
                    <a:off x="0" y="0"/>
                    <a:ext cx="4132643" cy="1099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D7EFD"/>
    <w:multiLevelType w:val="hybridMultilevel"/>
    <w:tmpl w:val="DF80C90A"/>
    <w:lvl w:ilvl="0" w:tplc="428E90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8D"/>
    <w:rsid w:val="000D471A"/>
    <w:rsid w:val="001A0094"/>
    <w:rsid w:val="002F4513"/>
    <w:rsid w:val="003613F2"/>
    <w:rsid w:val="004E1FAD"/>
    <w:rsid w:val="00502EFC"/>
    <w:rsid w:val="005B3F3E"/>
    <w:rsid w:val="00651BC1"/>
    <w:rsid w:val="00696EEE"/>
    <w:rsid w:val="00896EF4"/>
    <w:rsid w:val="008F158D"/>
    <w:rsid w:val="00A717A5"/>
    <w:rsid w:val="00AA549B"/>
    <w:rsid w:val="00BC4A30"/>
    <w:rsid w:val="00C507EC"/>
    <w:rsid w:val="00D71BC7"/>
    <w:rsid w:val="00DA692D"/>
    <w:rsid w:val="00E011B2"/>
    <w:rsid w:val="00ED36F8"/>
    <w:rsid w:val="00EF3E12"/>
    <w:rsid w:val="00F04ED5"/>
    <w:rsid w:val="00FA7537"/>
    <w:rsid w:val="00FC3FD3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5F763"/>
  <w14:defaultImageDpi w14:val="32767"/>
  <w15:chartTrackingRefBased/>
  <w15:docId w15:val="{33B8A34A-BFFB-AA46-A849-E7E3DC6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1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58D"/>
  </w:style>
  <w:style w:type="paragraph" w:styleId="Pidipagina">
    <w:name w:val="footer"/>
    <w:basedOn w:val="Normale"/>
    <w:link w:val="PidipaginaCarattere"/>
    <w:uiPriority w:val="99"/>
    <w:unhideWhenUsed/>
    <w:rsid w:val="008F1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58D"/>
  </w:style>
  <w:style w:type="paragraph" w:styleId="Paragrafoelenco">
    <w:name w:val="List Paragraph"/>
    <w:basedOn w:val="Normale"/>
    <w:uiPriority w:val="34"/>
    <w:qFormat/>
    <w:rsid w:val="00ED36F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BC4A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C4A3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3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izio.dabbicco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Dabbicco</dc:creator>
  <cp:keywords/>
  <dc:description/>
  <cp:lastModifiedBy>Maurizio Dabbicco</cp:lastModifiedBy>
  <cp:revision>2</cp:revision>
  <cp:lastPrinted>2018-10-10T08:28:00Z</cp:lastPrinted>
  <dcterms:created xsi:type="dcterms:W3CDTF">2018-11-14T12:25:00Z</dcterms:created>
  <dcterms:modified xsi:type="dcterms:W3CDTF">2018-11-14T12:25:00Z</dcterms:modified>
</cp:coreProperties>
</file>